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8D" w:rsidRDefault="00F8158D" w:rsidP="00F8158D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Современная модель организации педагогической деятельности с одаренными детьми в условиях системы дошкольного образования</w:t>
      </w:r>
    </w:p>
    <w:p w:rsidR="00C423D1" w:rsidRPr="00C423D1" w:rsidRDefault="00C423D1" w:rsidP="00F8158D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58D" w:rsidRPr="00C423D1" w:rsidRDefault="00F8158D" w:rsidP="00F8158D">
      <w:pPr>
        <w:spacing w:after="13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Татьяна Дмитриевна </w:t>
      </w:r>
      <w:proofErr w:type="spellStart"/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Нуждина</w:t>
      </w:r>
      <w:proofErr w:type="spellEnd"/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заместитель директора по </w:t>
      </w:r>
      <w:proofErr w:type="gramStart"/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ВМР,</w:t>
      </w:r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Наталья</w:t>
      </w:r>
      <w:proofErr w:type="gramEnd"/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Николаевна Черкасова, </w:t>
      </w:r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заместитель директора по УВР,</w:t>
      </w:r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Муниципальное автономное дошкольное образовательное учреждение</w:t>
      </w:r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центр развития ребенка - детский сад «Загадка», г. Новый Уренгой, ЯНАО.</w:t>
      </w:r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e-</w:t>
      </w:r>
      <w:proofErr w:type="spellStart"/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mail</w:t>
      </w:r>
      <w:proofErr w:type="spellEnd"/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hyperlink r:id="rId5" w:history="1">
        <w:r w:rsidRPr="00C423D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zagadkaurengoy@mail.ru</w:t>
        </w:r>
      </w:hyperlink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Телефон/факс: 8 (3494)25-08-28/ 8 (3494)25-08-28</w:t>
      </w:r>
      <w:r w:rsidRPr="00C4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8(3494)25-00-37/ 8(3494)25-00-37 </w:t>
      </w:r>
    </w:p>
    <w:p w:rsidR="00F8158D" w:rsidRPr="00C423D1" w:rsidRDefault="00F8158D" w:rsidP="00F8158D">
      <w:pPr>
        <w:spacing w:after="270" w:line="4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F8158D" w:rsidRPr="00C423D1" w:rsidRDefault="00F8158D" w:rsidP="00C423D1">
      <w:pPr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раскрывается опыт работы МАДОУ ЦРР ДС «Загадка» с одаренными детьми дошкольного возраста, представленный в виде современной модели, концептуальную основу которой составляют инновационные подходы, психолого-педагогические принципы и этапы педагогической деятельности. Представлены результаты проведенной деятельности.</w:t>
      </w:r>
    </w:p>
    <w:p w:rsidR="00F8158D" w:rsidRPr="00C423D1" w:rsidRDefault="00F8158D" w:rsidP="00F8158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58D" w:rsidRPr="00C423D1" w:rsidRDefault="00F8158D" w:rsidP="00C423D1">
      <w:pPr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самых интересных и загадочных явлений природы детская одаренность, несомненно, занимает одно из ведущих мест. Различные аспекты ее развития рассматривались на протяжении многих столетий, в исследованиях отечественных [3, 5] и зарубежных психологов [9], и изучаются до сегодняшнего дня [1, 2, 4, 6, 7, 8].</w:t>
      </w:r>
    </w:p>
    <w:p w:rsidR="00F8158D" w:rsidRPr="00C423D1" w:rsidRDefault="00F8158D" w:rsidP="00C423D1">
      <w:pPr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эпоху становления постиндустриального общества, когда основной источник экономического прогресса смещается в область новых разработок и технологий, когда ощутимо возрастает значимость интеллектуального и творческого потенциала, работа с одаренными детьми выходит на приоритетные позиции современного образования. Актуальность данного направления подчеркивается в таких документах федерального уровня, как Концепция долгосрочного социально-экономического развития Российской Федерации на период до 2020 года (распоряжение Правительства РФ от 17.11.2008 № 1662-р), Национальная образовательная стратегия-инициатива "Наша новая школа" [10 и др.].</w:t>
      </w:r>
    </w:p>
    <w:p w:rsidR="00F8158D" w:rsidRPr="00C423D1" w:rsidRDefault="00F8158D" w:rsidP="00F8158D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вышеуказанных документов для педагогов дошкольного учреждения «Загадка» (г. Новый Уренгой), работающим в условиях модернизации системы образования, стало основанием для проведения аналитико-синтетического просмотра современных теоретических наработок и уже имеющегося практического опыта для определения общей стратегии и конкретных тактических шагов в работе с одаренными дошкольниками.</w:t>
      </w:r>
    </w:p>
    <w:p w:rsidR="00F8158D" w:rsidRPr="00C423D1" w:rsidRDefault="00F8158D" w:rsidP="00F8158D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коллективом МАДОУ ЦРР ДС «Загадка» каждый ребенок принимается как индивидуальность со своими уже сложившимися 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особенностями, и считаются одаренными в любом виде детской деятельности. Поэтому создание условий, обеспечивающих выявление и развитие потенциальных возможностей и способностей таких детей, является одной из важных задач дошкольного учреждения.</w:t>
      </w:r>
    </w:p>
    <w:p w:rsidR="00F8158D" w:rsidRPr="00C423D1" w:rsidRDefault="00F8158D" w:rsidP="00F8158D">
      <w:pPr>
        <w:spacing w:after="135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Концептуальную основу педагогической деятельности с одаренными детьми в МАДОУ ЦРР ДС «Загадка» составляют определенные </w:t>
      </w: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подходы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158D" w:rsidRPr="00C423D1" w:rsidRDefault="00F8158D" w:rsidP="00F8158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инновационный подход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предусматривает перестройку педагогического сознания в работе с одаренными детьми, учитывая при этом психологические, дидактические и иные инновационные изменения в данной области. Перестройка педагогического сознания подразумевает ломку сложившихся раннее у педагогов стереотипов восприятия (воспитанника, воспитательно-образовательного процесса и самого себя), общения и поведения (способов взаимодействия) и, в итоге, методов и средств воспитания; </w:t>
      </w:r>
    </w:p>
    <w:p w:rsidR="00F8158D" w:rsidRPr="00C423D1" w:rsidRDefault="00F8158D" w:rsidP="00F8158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комплексный подход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представляет собой психолого-педагогический характер (знания, умения и навыки, являющиеся результатом активного усвоения педагогами психологии и педагогики одаренности) и профессионально-личностный характер образования педагогов; </w:t>
      </w:r>
    </w:p>
    <w:p w:rsidR="00F8158D" w:rsidRPr="00C423D1" w:rsidRDefault="00F8158D" w:rsidP="00F8158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диалектический подход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позволяет не только выявить исходную основу развития одаренности дошкольников, но и создавать условия для его развития и определять необходимые для этого средства; </w:t>
      </w:r>
    </w:p>
    <w:p w:rsidR="00F8158D" w:rsidRPr="00C423D1" w:rsidRDefault="00F8158D" w:rsidP="00F8158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гуманный подход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гуманизация всех обучающих процедур, создание творческой и свободной атмосферы; опирается на восприятие человека как наивысшей ценности; </w:t>
      </w:r>
    </w:p>
    <w:p w:rsidR="00F8158D" w:rsidRPr="00C423D1" w:rsidRDefault="00F8158D" w:rsidP="00F8158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образовательной инфраструктуры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данный подход характеризует особенности условий, в которых проводится работа с одаренными дошкольниками, связанные с наличием тех или иных компонентов воспитательно-образовательной системы, которые значимы для обучения и развития одаренных детей (необходимые научно-методические пособия, помещения, оборудования, кадровый потенциал и др.). </w:t>
      </w:r>
    </w:p>
    <w:p w:rsidR="00F8158D" w:rsidRPr="00C423D1" w:rsidRDefault="00F8158D" w:rsidP="00F8158D">
      <w:pPr>
        <w:spacing w:after="135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одаренных детей, организация и выстраивание деятельности педагогов по данному направлению в МАДОУ ЦРР ДС «Загадка» строится на интеграции следующих психолого-педагогических </w:t>
      </w: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принципов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158D" w:rsidRPr="00C423D1" w:rsidRDefault="00F8158D" w:rsidP="00F8158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доступности услуг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выявление и развитие способностей и одаренностей для всех детей независимо от их социального положения и состояния здоровья; </w:t>
      </w:r>
    </w:p>
    <w:p w:rsidR="00F8158D" w:rsidRPr="00C423D1" w:rsidRDefault="00F8158D" w:rsidP="00F8158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дифференциации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выявлении одаренных детей необходимо дифференцировать актуальный уровень развития одаренности, достигнутый на определенном возрастном этапе; особенности конкретных проявлений одаренности, связанные с попытками ее реализации в различных видах детской деятельности; потенциальные возможности ребенка к развитию; </w:t>
      </w:r>
    </w:p>
    <w:p w:rsidR="00F8158D" w:rsidRPr="00C423D1" w:rsidRDefault="00F8158D" w:rsidP="00F8158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</w:t>
      </w: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«принятия другого»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данный принцип предусматривает партнерские отношения педагога и ребенка, признание его неповторимости и уникальности, уверенность в его возможностях и потенциальных внутренних силах; </w:t>
      </w:r>
    </w:p>
    <w:p w:rsidR="00F8158D" w:rsidRPr="00C423D1" w:rsidRDefault="00F8158D" w:rsidP="00F8158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оптимальности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принцип учета реальных возможностей ДОУ и семьи в работе с одаренными детьми; </w:t>
      </w:r>
    </w:p>
    <w:p w:rsidR="00F8158D" w:rsidRPr="00C423D1" w:rsidRDefault="00F8158D" w:rsidP="00F8158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открытости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информированности образовательного сообщества о системе работы с одаренными детьми на разных уровнях. </w:t>
      </w:r>
    </w:p>
    <w:p w:rsidR="00F8158D" w:rsidRPr="00C423D1" w:rsidRDefault="00F8158D" w:rsidP="00F8158D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выше подходы и психолого-педагогические принципы позволили нам пошагово выстроить свою </w:t>
      </w: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педагогической деятельности с одаренными детьми в условиях ДОУ, которая представлена следующими </w:t>
      </w:r>
      <w:r w:rsidRPr="00C4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этапами</w:t>
      </w: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таблицу 1):</w:t>
      </w:r>
    </w:p>
    <w:p w:rsidR="00F8158D" w:rsidRPr="00C423D1" w:rsidRDefault="00F8158D" w:rsidP="00F8158D">
      <w:pPr>
        <w:spacing w:after="27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Этапы Организации педагогической деятельности с одаренными детьми в ДОУ</w:t>
      </w:r>
    </w:p>
    <w:tbl>
      <w:tblPr>
        <w:tblStyle w:val="-12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106"/>
        <w:gridCol w:w="2224"/>
        <w:gridCol w:w="2565"/>
      </w:tblGrid>
      <w:tr w:rsidR="00F8158D" w:rsidRPr="00C423D1" w:rsidTr="00C4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:rsidR="00F8158D" w:rsidRPr="00C423D1" w:rsidRDefault="00C423D1" w:rsidP="00F8158D">
            <w:pPr>
              <w:spacing w:after="270" w:line="4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after="270" w:line="405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spacing w:after="270" w:line="405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7" w:type="pct"/>
            <w:gridSpan w:val="3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 - аналитический этап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:rsidR="00F8158D" w:rsidRPr="00C423D1" w:rsidRDefault="00F8158D" w:rsidP="00F81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настоящего и будущего состояния ДОУ по работе с одаренными детьми.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Обозначается проблема организации педагогической деятельности с одаренными детьми дошкольного возраста на современном этапе.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:rsidR="00F8158D" w:rsidRPr="00C423D1" w:rsidRDefault="00F8158D" w:rsidP="00F81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аналитической справки о состоянии ДОУ к предстоящей работе с одаренными детьми.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Формулируется проблема о состоянии имеющихся в ДОУ условий и намечается перспектива ее реализации, обеспечивающая эффективную и качественную работу в данном направлении.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7" w:type="pct"/>
            <w:gridSpan w:val="3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Проектировочный этап (создание образовательной инфраструктуры)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поддержка в организации и проведению, курсов по повышению квалификации и мастерства для педагогов, работающих с одаренными детьми.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Кубанским государственным университетом физической культуры, спорта и туризма в рамках городского ресурсного центра и Санкт-Петербургской Академией постдипломного педагогического образования в рамках региональной стажировочной площадки, через проведение мастер - классов, онлайн – конференций, практических семинаров и др.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:rsidR="00F8158D" w:rsidRPr="00C423D1" w:rsidRDefault="00F8158D" w:rsidP="00F81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поддержка по укреплению материально-технической базы в ДОУ, </w:t>
            </w: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обеспечению педагогов необходимыми научно-методическими пособиями, литературой, диагностическим инструментарием, современными программами, авторскими технологиями и методиками.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spacing w:after="135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Применение, разработанных творческой группой педагогов МАДОУ методик и технологий по </w:t>
            </w: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всем направлениям развития ребенка </w:t>
            </w:r>
          </w:p>
          <w:p w:rsidR="00F8158D" w:rsidRPr="00C423D1" w:rsidRDefault="00F8158D" w:rsidP="00F8158D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«Погружение в образ»; </w:t>
            </w:r>
          </w:p>
          <w:p w:rsidR="00F8158D" w:rsidRPr="00C423D1" w:rsidRDefault="00F8158D" w:rsidP="00F8158D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психических процессов детей 5-6 лет средствами физического воспитания, как фактор подготовки к обучению в начальной школе; </w:t>
            </w:r>
          </w:p>
          <w:p w:rsidR="00F8158D" w:rsidRPr="00C423D1" w:rsidRDefault="00F8158D" w:rsidP="00F8158D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профилактики метеотропных реакций и повышения общей неспецифической резистентности организма; </w:t>
            </w:r>
          </w:p>
          <w:p w:rsidR="00F8158D" w:rsidRPr="00C423D1" w:rsidRDefault="00F8158D" w:rsidP="00F8158D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освоения детьми физкультурных знаний и связанных с ними умений и навыков, составляющих основу интеллектуальных ценностей физической культуры; </w:t>
            </w:r>
          </w:p>
          <w:p w:rsidR="00F8158D" w:rsidRPr="00C423D1" w:rsidRDefault="00F8158D" w:rsidP="00F8158D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эмоционально-волевой сферы дошкольников 3-6 лет средствами подвижных игр; </w:t>
            </w:r>
          </w:p>
          <w:p w:rsidR="00F8158D" w:rsidRPr="00C423D1" w:rsidRDefault="00F8158D" w:rsidP="00F8158D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Гармонизация межличностных отношений в детском коллективе средствами музыкально-коммуникативных игр; </w:t>
            </w:r>
          </w:p>
          <w:p w:rsidR="00F8158D" w:rsidRPr="00C423D1" w:rsidRDefault="00F8158D" w:rsidP="00F8158D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Гармонизация детско-родительских отношений средствами физического воспитания; </w:t>
            </w:r>
          </w:p>
          <w:p w:rsidR="00F8158D" w:rsidRPr="00C423D1" w:rsidRDefault="00F8158D" w:rsidP="00F8158D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морально-нравственных качеств личности средствами физического воспитания; </w:t>
            </w:r>
          </w:p>
          <w:p w:rsidR="00F8158D" w:rsidRPr="00C423D1" w:rsidRDefault="00F8158D" w:rsidP="00F8158D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мотивационно-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потребностной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сферы детей старшего дошкольного возраста посредством развития двигательного творчества; </w:t>
            </w:r>
          </w:p>
          <w:p w:rsidR="00F8158D" w:rsidRPr="00C423D1" w:rsidRDefault="00F8158D" w:rsidP="00F8158D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«Погружение в звукобуквенную действительность через освоение знаковой символики»; </w:t>
            </w:r>
          </w:p>
          <w:p w:rsidR="00F8158D" w:rsidRPr="00C423D1" w:rsidRDefault="00F8158D" w:rsidP="00F8158D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по театрализованной деятельности, основанной на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имповизации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8158D" w:rsidRPr="00C423D1" w:rsidRDefault="00F8158D" w:rsidP="00F8158D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развития творческих музыкальных способностей детей 3-6 лет посредством моделирования; </w:t>
            </w:r>
          </w:p>
          <w:p w:rsidR="00F8158D" w:rsidRPr="00C423D1" w:rsidRDefault="00F8158D" w:rsidP="00F8158D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развития читательского воображения у детей старшего дошкольного возраста на основе метода графического моделирования; </w:t>
            </w:r>
          </w:p>
          <w:p w:rsidR="00F8158D" w:rsidRPr="00C423D1" w:rsidRDefault="00F8158D" w:rsidP="00F8158D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«Край мой, северный Ямал»;</w:t>
            </w:r>
          </w:p>
          <w:p w:rsidR="00F8158D" w:rsidRPr="00C423D1" w:rsidRDefault="00F8158D" w:rsidP="00F8158D">
            <w:pPr>
              <w:spacing w:after="135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дополнительного образования по направлениям </w:t>
            </w:r>
          </w:p>
          <w:p w:rsidR="00F8158D" w:rsidRPr="00C423D1" w:rsidRDefault="00F8158D" w:rsidP="00F8158D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художественно-эстетического развития: «Непоседы» по развитию вокальных данных, руководитель студии В.Г.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Вильданова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«Волшебный карандаш» по развитию творческих способностей в изобразительной деятельности, руководитель студии А.С.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Мазитова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«Палитра детства» по развитию положительной самооценки, умение обрести себя в мире и мир в себе через палитру разноцветных красок, руководители факультатива Л.М.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Утегушева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Т.Г.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Кармакова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8158D" w:rsidRPr="00C423D1" w:rsidRDefault="00F8158D" w:rsidP="00F8158D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познавательно-речевого развития: «Оле –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Лукойе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 развитию артистических навыков и собственного отношения к созданию импровизированного и воображаемого образа, руководитель факультатива Н.Б.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Гимильянова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«Юный журналист» по развитию коммуникативных способностей дошкольников на основе интервьюирования, руководитель факультатива О.В. Баталова; </w:t>
            </w:r>
          </w:p>
          <w:p w:rsidR="00F8158D" w:rsidRPr="00C423D1" w:rsidRDefault="00F8158D" w:rsidP="00F8158D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социально-личностного развития: «Удивительный мир» по развитию самосознания личности в процессе </w:t>
            </w: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усвоения ребенком социального опыта, руководители Н.Н. Боровая, М.Н. Шаронова, Н.Б. Козлюк; «Я, ты, мы…» по развитию позитивной </w:t>
            </w:r>
            <w:proofErr w:type="gram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концепции, руководители С.Я.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Груя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Ш.С.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Гебекова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8158D" w:rsidRPr="00C423D1" w:rsidRDefault="00F8158D" w:rsidP="00F8158D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физического развития: «Будь здоров» по развитию определенных черт характера, способствующих воздействовать на свое физическое и психологическое состояние, руководитель секции инструктор физ. культуры Н.А. Осипова. </w:t>
            </w:r>
          </w:p>
          <w:p w:rsidR="00F8158D" w:rsidRPr="00C423D1" w:rsidRDefault="00F8158D" w:rsidP="00F8158D">
            <w:pPr>
              <w:spacing w:after="135"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Оснащение помещения для работы компьютерной, интерактивными столами и досками.</w:t>
            </w:r>
          </w:p>
          <w:p w:rsidR="00F8158D" w:rsidRPr="00C423D1" w:rsidRDefault="00F8158D" w:rsidP="00F8158D">
            <w:pPr>
              <w:spacing w:after="135"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оборудованием и материалами для организации и совершенствования работы факультативов и секций.</w:t>
            </w:r>
          </w:p>
          <w:p w:rsidR="00F8158D" w:rsidRPr="00C423D1" w:rsidRDefault="00F8158D" w:rsidP="00F8158D">
            <w:pPr>
              <w:spacing w:after="135"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Комплектование библиотечного фонда научно-методической, психолого-педагогической литературой для реализации современной модели по работе с одаренными детьми. Приобретение дошкольной библиотеки энциклопедий, словарей и научно-познавательной литературы.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:rsidR="00F8158D" w:rsidRPr="00C423D1" w:rsidRDefault="00F8158D" w:rsidP="00F81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Интернет–форума на сайте учреждения.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издание информационных материалов в помощь педагогам, психологам, социальным педагогам, воспитателям. 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:rsidR="00F8158D" w:rsidRPr="00C423D1" w:rsidRDefault="00F8158D" w:rsidP="00F81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и поддержка родителей в раскрытии творческого потенциала и способностей их детей в домашних условиях.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spacing w:after="135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Предлагаются консультации, памятки и рекомендации родителям: </w:t>
            </w:r>
          </w:p>
          <w:p w:rsidR="00F8158D" w:rsidRPr="00C423D1" w:rsidRDefault="00F8158D" w:rsidP="00F8158D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созданию условий для творческого развития ребенка в доме (помощь в обеспечение необходимым материалом, пособиями, определение места для </w:t>
            </w: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реализации потенциальных возможностей и способностей и т.п.); </w:t>
            </w:r>
          </w:p>
          <w:p w:rsidR="00F8158D" w:rsidRPr="00C423D1" w:rsidRDefault="00F8158D" w:rsidP="00F8158D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важности личного активного участия родителей в детских играх, занятиях: совместный досуг вне дома (посещение театров, библиотек, стадионов и др.); </w:t>
            </w:r>
          </w:p>
          <w:p w:rsidR="00F8158D" w:rsidRPr="00C423D1" w:rsidRDefault="00F8158D" w:rsidP="00F8158D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необходимости стимуляции взрослыми активности ребенка (поощрение творческих проявлений, стремления исследовать окружающий мир, помощь в поиске единомышленников) и др.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:rsidR="00F8158D" w:rsidRPr="00C423D1" w:rsidRDefault="00F8158D" w:rsidP="00F81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состояния работы с одаренными детьми.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функция принадлежит директору ДОУ.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7" w:type="pct"/>
            <w:gridSpan w:val="3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 этап (выявление субъектного опыта ребенка)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Определение, подбор методов и методик, критериев и показателей для выявления творческих и личностных особенностей детей в различных видах детской деятельности.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Применяются методы и методики: фигурный тест П.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Торренса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интеллектуальная шкала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Стенфорд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Бине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проективные методики «Фильм-тест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Р.Жиля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«Рисунок человека», Рисунок семьи», «Два домика» и др.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:rsidR="00F8158D" w:rsidRPr="00C423D1" w:rsidRDefault="00F8158D" w:rsidP="00F81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технологических особенностей (требований) для отслеживания результатов индивидуального развития детей.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spacing w:after="135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Технологические особенности: </w:t>
            </w:r>
          </w:p>
          <w:p w:rsidR="00F8158D" w:rsidRPr="00C423D1" w:rsidRDefault="00F8158D" w:rsidP="00F8158D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комплексный характер оценивания разных сторон поведения и деятельности ребенка, что позволяет использовать различные источники информации и охватить как можно более широкий спектр его способностей; </w:t>
            </w:r>
          </w:p>
          <w:p w:rsidR="00F8158D" w:rsidRPr="00C423D1" w:rsidRDefault="00F8158D" w:rsidP="00F8158D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длительность процесса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индентификации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(развернутое во времени наблюдение за поведением данного ребенка в разных ситуациях); </w:t>
            </w:r>
          </w:p>
          <w:p w:rsidR="00F8158D" w:rsidRPr="00C423D1" w:rsidRDefault="00F8158D" w:rsidP="00F8158D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поведения ребенка в тех сферах деятельности, которые в максимальной мере соответствуют его склонностям и интересам (включение ребенка в образовательную деятельность, </w:t>
            </w: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вовлечение его в разные виды детской деятельности и др.); </w:t>
            </w:r>
          </w:p>
          <w:p w:rsidR="00F8158D" w:rsidRPr="00C423D1" w:rsidRDefault="00F8158D" w:rsidP="00F8158D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экспертная оценка продуктов деятельности дошкольников (рисунков, моделей, рассказывание стихотворений и др.) с привлечением экспертов: директор МАДОУ, педагоги высшей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кв.категории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 представители родительского комитета; </w:t>
            </w:r>
          </w:p>
          <w:p w:rsidR="00F8158D" w:rsidRPr="00C423D1" w:rsidRDefault="00F8158D" w:rsidP="00F8158D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многократность и многоэтапность обследования с использованием множества психодиагностических процедур, отбираемых в соответствии с индивидуальностью ребенка; </w:t>
            </w:r>
          </w:p>
          <w:p w:rsidR="00F8158D" w:rsidRPr="00C423D1" w:rsidRDefault="00F8158D" w:rsidP="00F8158D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диагностическое обследование проводится в ситуации реальной жизнедеятельности ребенка, приближая его по форме организации к естественному эксперименту; </w:t>
            </w:r>
          </w:p>
          <w:p w:rsidR="00F8158D" w:rsidRPr="00C423D1" w:rsidRDefault="00F8158D" w:rsidP="00F8158D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таких ситуаций, которые моделируют исследовательскую деятельность и позволяют ребенку проявить максимум самостоятельности в овладении и развитии деятельности; </w:t>
            </w:r>
          </w:p>
          <w:p w:rsidR="00F8158D" w:rsidRPr="00C423D1" w:rsidRDefault="00F8158D" w:rsidP="00F8158D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реальных результатов и достижений воспитанников в конкурсах, фестивалях, акциях различного уровня и направленности; </w:t>
            </w:r>
          </w:p>
          <w:p w:rsidR="00F8158D" w:rsidRPr="00C423D1" w:rsidRDefault="00F8158D" w:rsidP="00F8158D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ребенка как одаренного не должна быть самоцелью. Выявление одаренных детей необходимо связывать с задачами их обучения, развития и воспитания, а также с оказанием им психологической помощи и поддержки.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:rsidR="00F8158D" w:rsidRPr="00C423D1" w:rsidRDefault="00F8158D" w:rsidP="00F81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диагностирования.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данных способных и одаренных детей по всем приоритетным направлениям </w:t>
            </w: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развития.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47" w:type="pct"/>
            <w:gridSpan w:val="3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планирования предстоящей деятельности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и поддержка педагогов ДОУ в планировании и определении поля субъект - субъектного взаимодействия и выстраивания деятельности со способными и одаренными детьми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Определяются задачи, цели, формы, психолого-педагогические принципы; намечаются этапы организации партнерского сотрудничества и определяется желаемый результат. </w:t>
            </w:r>
          </w:p>
          <w:p w:rsidR="00F8158D" w:rsidRPr="00C423D1" w:rsidRDefault="00F8158D" w:rsidP="00F8158D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Разрабатываются перспективные планы индивидуального сопровождения одаренных детей в образовательном процессе и рабочие программы дополнительного образования по всем приоритетным направлениям физического, познавательно-речевого, художественно-эстетического и социально-личностного развития ребенка.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:rsidR="00F8158D" w:rsidRPr="00C423D1" w:rsidRDefault="00F8158D" w:rsidP="00F81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заседания педагогического совета с рассмотрением вопроса «Система работы с одаренными детьми в ДОУ»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и утверждение перспективных планов индивидуального сопровождения одаренных детей в образовательном процессе и рабочих программ дополнительного образования.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:rsidR="00F8158D" w:rsidRPr="00C423D1" w:rsidRDefault="00F8158D" w:rsidP="00F81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педагогами ДОУ предстоящей деятельности с одаренными детьми на основе разработанных режимов дня для каждой возрастной группы, учитывая их физиологические особенности.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Намечается предварительная работа с детьми.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:rsidR="00F8158D" w:rsidRPr="00C423D1" w:rsidRDefault="00F8158D" w:rsidP="00F81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специалистами ДОУ своих услуг по сопровождению и поддержке одаренных детей в воспитательно-образовательном процессе ДОУ.</w:t>
            </w:r>
          </w:p>
        </w:tc>
        <w:tc>
          <w:tcPr>
            <w:tcW w:w="4790" w:type="dxa"/>
            <w:gridSpan w:val="2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деятельность по всем приоритетным направлениям развития ребенка на основе разработанных педагогами индивидуальных планов и рабочих программ дополнительного образования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7" w:type="pct"/>
            <w:gridSpan w:val="3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принятия позиции партнерства (предварительная работа к предстоящей деятельности)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1162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1340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специалистов по сопровождению и поддержке детей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:rsidR="00F8158D" w:rsidRPr="00C423D1" w:rsidRDefault="00F8158D" w:rsidP="00F81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предварительной работы и распределение деятельности между всеми участниками педагогического процесса к предстоящей деятельности по индивидуальным маршрутам; факультативам; различным конкурсам, фестивалям, выставкам, презентациям и др. </w:t>
            </w:r>
          </w:p>
          <w:p w:rsidR="00F8158D" w:rsidRPr="00C423D1" w:rsidRDefault="00F8158D" w:rsidP="00F8158D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Выстраивание технологии проведения факультативной деятельности и индивидуальных маршрутов в образовательном процессе. </w:t>
            </w:r>
          </w:p>
          <w:p w:rsidR="00F8158D" w:rsidRPr="00C423D1" w:rsidRDefault="00F8158D" w:rsidP="00F8158D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деятельностью участников педагогического процесса.</w:t>
            </w:r>
          </w:p>
        </w:tc>
        <w:tc>
          <w:tcPr>
            <w:tcW w:w="2225" w:type="dxa"/>
            <w:hideMark/>
          </w:tcPr>
          <w:p w:rsidR="00F8158D" w:rsidRPr="00C423D1" w:rsidRDefault="00F8158D" w:rsidP="00F8158D">
            <w:pPr>
              <w:spacing w:after="135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</w:t>
            </w: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предварительной работы - это могут быть: </w:t>
            </w:r>
          </w:p>
          <w:p w:rsidR="00F8158D" w:rsidRPr="00C423D1" w:rsidRDefault="00F8158D" w:rsidP="00F8158D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репетиции и подготовка к конкурсным выступлениям, отчетным концертам, фестивалям, выставкам и т.д.; </w:t>
            </w:r>
          </w:p>
          <w:p w:rsidR="00F8158D" w:rsidRPr="00C423D1" w:rsidRDefault="00F8158D" w:rsidP="00F8158D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презентаций к защите: творческих работ (рисунков, плакатов, макетов, сувениров; новых открытий; найденных путей решений и др.); </w:t>
            </w:r>
          </w:p>
          <w:p w:rsidR="00F8158D" w:rsidRPr="00C423D1" w:rsidRDefault="00F8158D" w:rsidP="00F8158D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наглядных пособий, дидактического, раздаточного или строительного материала, схематичная зарисовка опорных карт, оклеивание коробок и разрезание картинок и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мн.др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5" w:type="dxa"/>
            <w:hideMark/>
          </w:tcPr>
          <w:p w:rsidR="00F8158D" w:rsidRPr="00C423D1" w:rsidRDefault="00F8158D" w:rsidP="00F8158D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Определение </w:t>
            </w: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методов, средств, приемов психолого-педагогического сопровождения и поддержки детей с учетом их возрастных и физиологических особенностей (подбор </w:t>
            </w: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релаксационных упражнений, тренингов, этюдов, игровых приемов и др.). </w:t>
            </w:r>
          </w:p>
          <w:p w:rsidR="00F8158D" w:rsidRPr="00C423D1" w:rsidRDefault="00F8158D" w:rsidP="00F8158D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технологией проведения факультативной деятельности и индивидуальных маршрутов в образовательном процессе с одаренными детьми (обсуждение, возможная дискуссия, предложение своих вариантов и др.). </w:t>
            </w:r>
          </w:p>
          <w:p w:rsidR="00F8158D" w:rsidRPr="00C423D1" w:rsidRDefault="00F8158D" w:rsidP="00F8158D">
            <w:pPr>
              <w:numPr>
                <w:ilvl w:val="0"/>
                <w:numId w:val="10"/>
              </w:numPr>
              <w:spacing w:line="270" w:lineRule="atLeast"/>
              <w:ind w:left="7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предварительной работе (если это необходимо): </w:t>
            </w:r>
          </w:p>
          <w:p w:rsidR="00F8158D" w:rsidRPr="00C423D1" w:rsidRDefault="00F8158D" w:rsidP="00F8158D">
            <w:pPr>
              <w:numPr>
                <w:ilvl w:val="1"/>
                <w:numId w:val="10"/>
              </w:numPr>
              <w:spacing w:before="100" w:beforeAutospacing="1" w:after="100" w:afterAutospacing="1" w:line="270" w:lineRule="atLeast"/>
              <w:ind w:left="7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в создании </w:t>
            </w: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мультимедийных слайдов; </w:t>
            </w:r>
          </w:p>
          <w:p w:rsidR="00F8158D" w:rsidRPr="00C423D1" w:rsidRDefault="00F8158D" w:rsidP="00F8158D">
            <w:pPr>
              <w:numPr>
                <w:ilvl w:val="1"/>
                <w:numId w:val="10"/>
              </w:numPr>
              <w:spacing w:before="100" w:beforeAutospacing="1" w:after="100" w:afterAutospacing="1" w:line="270" w:lineRule="atLeast"/>
              <w:ind w:left="7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предметных картинок и загадок, музыкальных дисков; </w:t>
            </w:r>
          </w:p>
          <w:p w:rsidR="00F8158D" w:rsidRPr="00C423D1" w:rsidRDefault="00F8158D" w:rsidP="00F8158D">
            <w:pPr>
              <w:numPr>
                <w:ilvl w:val="1"/>
                <w:numId w:val="10"/>
              </w:numPr>
              <w:spacing w:before="100" w:beforeAutospacing="1" w:after="100" w:afterAutospacing="1" w:line="270" w:lineRule="atLeast"/>
              <w:ind w:left="7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проигрывание ситуаций; </w:t>
            </w:r>
          </w:p>
          <w:p w:rsidR="00F8158D" w:rsidRPr="00C423D1" w:rsidRDefault="00F8158D" w:rsidP="00F8158D">
            <w:pPr>
              <w:numPr>
                <w:ilvl w:val="1"/>
                <w:numId w:val="10"/>
              </w:numPr>
              <w:spacing w:before="100" w:beforeAutospacing="1" w:after="100" w:afterAutospacing="1" w:line="270" w:lineRule="atLeast"/>
              <w:ind w:left="7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оформлении и организации выставок, конкурсов и др.</w:t>
            </w:r>
          </w:p>
          <w:p w:rsidR="00F8158D" w:rsidRPr="00C423D1" w:rsidRDefault="00F8158D" w:rsidP="00F8158D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своего места в предстоящей деятельности и уточнение за день или несколько дней о возможных изменениях и переменах.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47" w:type="pct"/>
            <w:gridSpan w:val="3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этап (примерный образец деятельности)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225" w:type="dxa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565" w:type="dxa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специалистов по сопровождению и поддержке детей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:rsidR="00F8158D" w:rsidRPr="00C423D1" w:rsidRDefault="00F8158D" w:rsidP="00F81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numPr>
                <w:ilvl w:val="0"/>
                <w:numId w:val="11"/>
              </w:numPr>
              <w:spacing w:line="270" w:lineRule="atLeast"/>
              <w:ind w:left="7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практической деятельности с детьми по индивидуальным маршрутам и через деятельность факультативов с опорой на особенности и специфику возраста, которая строится по следующей технологической цепочке: </w:t>
            </w:r>
          </w:p>
          <w:p w:rsidR="00F8158D" w:rsidRPr="00C423D1" w:rsidRDefault="00F8158D" w:rsidP="00F8158D">
            <w:pPr>
              <w:numPr>
                <w:ilvl w:val="1"/>
                <w:numId w:val="11"/>
              </w:numPr>
              <w:spacing w:before="100" w:beforeAutospacing="1" w:after="100" w:afterAutospacing="1" w:line="270" w:lineRule="atLeast"/>
              <w:ind w:left="7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«ритуал встречи» - удовлетворяющий потребность ребенка в общении со взрослым, в его доброжелательном внимании; потребность в уважении и сопереживании; создание атмосферы хорошего настроения; </w:t>
            </w:r>
          </w:p>
          <w:p w:rsidR="00F8158D" w:rsidRPr="00C423D1" w:rsidRDefault="00F8158D" w:rsidP="00F8158D">
            <w:pPr>
              <w:numPr>
                <w:ilvl w:val="1"/>
                <w:numId w:val="11"/>
              </w:numPr>
              <w:spacing w:before="100" w:beforeAutospacing="1" w:after="100" w:afterAutospacing="1" w:line="270" w:lineRule="atLeast"/>
              <w:ind w:left="7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«мотивация деятельности» - использование разнообразных способов активизации внимания, создания интереса и включение детей в деятельность посредством использования сюрпризных моментов, «волшебных превращений», игровых приемов и т.п.; </w:t>
            </w:r>
          </w:p>
          <w:p w:rsidR="00F8158D" w:rsidRPr="00C423D1" w:rsidRDefault="00F8158D" w:rsidP="00F8158D">
            <w:pPr>
              <w:numPr>
                <w:ilvl w:val="1"/>
                <w:numId w:val="11"/>
              </w:numPr>
              <w:spacing w:before="100" w:beforeAutospacing="1" w:after="100" w:afterAutospacing="1" w:line="270" w:lineRule="atLeast"/>
              <w:ind w:left="7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«мобилизация к деятельности» - осуществляется в виде релаксационных или так называемых «</w:t>
            </w:r>
            <w:proofErr w:type="spellStart"/>
            <w:proofErr w:type="gram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энергомобилизующих»упражнений</w:t>
            </w:r>
            <w:proofErr w:type="spellEnd"/>
            <w:proofErr w:type="gram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направленных на концентрацию внимания к собственной личности, к собственным чувствам и ощущениям; </w:t>
            </w:r>
          </w:p>
          <w:p w:rsidR="00F8158D" w:rsidRPr="00C423D1" w:rsidRDefault="00F8158D" w:rsidP="00F8158D">
            <w:pPr>
              <w:numPr>
                <w:ilvl w:val="1"/>
                <w:numId w:val="11"/>
              </w:numPr>
              <w:spacing w:before="100" w:beforeAutospacing="1" w:after="100" w:afterAutospacing="1" w:line="270" w:lineRule="atLeast"/>
              <w:ind w:left="7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«самовыражение» - организовываются различные виды детской деятельности, создаются проблемные ситуации, вопросы и противоречия, в которых ребенок проявляет и раскрывает свои способности и дарования; проводится презентация найденного </w:t>
            </w: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решения к выше поставленным проблемным вопросам и др.; </w:t>
            </w:r>
          </w:p>
          <w:p w:rsidR="00F8158D" w:rsidRPr="00C423D1" w:rsidRDefault="00F8158D" w:rsidP="00F8158D">
            <w:pPr>
              <w:numPr>
                <w:ilvl w:val="1"/>
                <w:numId w:val="11"/>
              </w:numPr>
              <w:spacing w:before="100" w:beforeAutospacing="1" w:after="100" w:afterAutospacing="1" w:line="270" w:lineRule="atLeast"/>
              <w:ind w:left="7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«анализ или самоанализ» - уделяется внимание достижениям и успеху каждого ребенка; а также умение проигрывать и радоваться за успех других; </w:t>
            </w:r>
          </w:p>
          <w:p w:rsidR="00F8158D" w:rsidRPr="00C423D1" w:rsidRDefault="00F8158D" w:rsidP="00F8158D">
            <w:pPr>
              <w:numPr>
                <w:ilvl w:val="1"/>
                <w:numId w:val="11"/>
              </w:numPr>
              <w:spacing w:before="100" w:beforeAutospacing="1" w:after="100" w:afterAutospacing="1" w:line="270" w:lineRule="atLeast"/>
              <w:ind w:left="7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скорой встречи» - обмен впечатлениями о проведенной деятельности, пожелания уверенности в собственных силах и т.д.</w:t>
            </w:r>
          </w:p>
          <w:p w:rsidR="00F8158D" w:rsidRPr="00C423D1" w:rsidRDefault="00F8158D" w:rsidP="00F8158D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и поддержка детей в их участии в конкурсах, фестивалях, выставках и т.д. (т.е. показ продуктов и результатов деятельности с одаренными детьми). Использование приемов создания успеха «Эмоционального поглаживания»: «Я тобой горжусь», «Вот здорово», «Ты моя помощница, спасибо, молодец», «Отлично» и др. </w:t>
            </w:r>
          </w:p>
          <w:p w:rsidR="00F8158D" w:rsidRPr="00C423D1" w:rsidRDefault="00F8158D" w:rsidP="00F8158D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и контроль деятельности детей.</w:t>
            </w:r>
          </w:p>
        </w:tc>
        <w:tc>
          <w:tcPr>
            <w:tcW w:w="2225" w:type="dxa"/>
            <w:hideMark/>
          </w:tcPr>
          <w:p w:rsidR="00F8158D" w:rsidRPr="00C423D1" w:rsidRDefault="00F8158D" w:rsidP="00F8158D">
            <w:pPr>
              <w:spacing w:after="135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Вживание в деятельность и игровую ситуацию: </w:t>
            </w:r>
          </w:p>
          <w:p w:rsidR="00F8158D" w:rsidRPr="00C423D1" w:rsidRDefault="00F8158D" w:rsidP="00F8158D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объединение в творческие группы (если это необходимо); </w:t>
            </w:r>
          </w:p>
          <w:p w:rsidR="00F8158D" w:rsidRPr="00C423D1" w:rsidRDefault="00F8158D" w:rsidP="00F8158D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амплуа, что я лучше </w:t>
            </w: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могу сделать; </w:t>
            </w:r>
          </w:p>
          <w:p w:rsidR="00F8158D" w:rsidRPr="00C423D1" w:rsidRDefault="00F8158D" w:rsidP="00F8158D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путей решения через разные виды детской деятельности; </w:t>
            </w:r>
          </w:p>
          <w:p w:rsidR="00F8158D" w:rsidRPr="00C423D1" w:rsidRDefault="00F8158D" w:rsidP="00F8158D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по интересам и способностям; </w:t>
            </w:r>
          </w:p>
          <w:p w:rsidR="00F8158D" w:rsidRPr="00C423D1" w:rsidRDefault="00F8158D" w:rsidP="00F8158D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уровня.</w:t>
            </w:r>
          </w:p>
        </w:tc>
        <w:tc>
          <w:tcPr>
            <w:tcW w:w="2565" w:type="dxa"/>
            <w:hideMark/>
          </w:tcPr>
          <w:p w:rsidR="00F8158D" w:rsidRPr="00C423D1" w:rsidRDefault="00F8158D" w:rsidP="00F8158D">
            <w:pPr>
              <w:spacing w:after="135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Включение в деятельность: создание атмосферы психологической и социальной безопасности, дозволенности, открытости, игры и спонтанности; поддержка увлечений </w:t>
            </w: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ребенка и обогащение представлений дошкольника об окружающем мире и др., с применением: </w:t>
            </w:r>
          </w:p>
          <w:p w:rsidR="00F8158D" w:rsidRPr="00C423D1" w:rsidRDefault="00F8158D" w:rsidP="00F8158D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</w:t>
            </w:r>
            <w:proofErr w:type="spellEnd"/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могут быть упражнения на распознавание и воспроизведение разнообразных эмоциональных состояний; </w:t>
            </w:r>
          </w:p>
          <w:p w:rsidR="00F8158D" w:rsidRPr="00C423D1" w:rsidRDefault="00F8158D" w:rsidP="00F8158D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этюдной формы работы - спонтанное выражение собственных настроений, чувств, ощущений; </w:t>
            </w:r>
          </w:p>
          <w:p w:rsidR="00F8158D" w:rsidRPr="00C423D1" w:rsidRDefault="00F8158D" w:rsidP="00F8158D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тренингов, направленных на успех и умение радоваться за успех других и т.д. (обычно проводятся перед выступлением на различных конкурсах, фестивалях, соревнованиях и т.д.); </w:t>
            </w:r>
          </w:p>
          <w:p w:rsidR="00F8158D" w:rsidRPr="00C423D1" w:rsidRDefault="00F8158D" w:rsidP="00F8158D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релаксационных упражнений, направленных на концентрацию внимания; </w:t>
            </w:r>
          </w:p>
          <w:p w:rsidR="00F8158D" w:rsidRPr="00C423D1" w:rsidRDefault="00F8158D" w:rsidP="00F8158D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ind w:left="3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игровых приемов для создания комфортного и положительного настроения и др.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647" w:type="pct"/>
            <w:gridSpan w:val="3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рефлексии</w:t>
            </w:r>
          </w:p>
        </w:tc>
      </w:tr>
      <w:tr w:rsidR="00F8158D" w:rsidRPr="00C423D1" w:rsidTr="00C4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pct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вопросов (вариант вопросов должен быть направлен на получение обратной связи от участников педагогического процесса).</w:t>
            </w:r>
          </w:p>
        </w:tc>
        <w:tc>
          <w:tcPr>
            <w:tcW w:w="2225" w:type="dxa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вопросов.</w:t>
            </w:r>
          </w:p>
        </w:tc>
        <w:tc>
          <w:tcPr>
            <w:tcW w:w="2565" w:type="dxa"/>
            <w:hideMark/>
          </w:tcPr>
          <w:p w:rsidR="00F8158D" w:rsidRPr="00C423D1" w:rsidRDefault="00F8158D" w:rsidP="00F8158D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вопросов и комментарии.</w:t>
            </w:r>
          </w:p>
        </w:tc>
      </w:tr>
    </w:tbl>
    <w:p w:rsidR="00F8158D" w:rsidRPr="00C423D1" w:rsidRDefault="00F8158D" w:rsidP="00F8158D">
      <w:pPr>
        <w:spacing w:after="27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реализация разработанной МАДОУ ЦРР ДС «Загадка» современной модели организации педагогической деятельности с одаренными детьми в условиях дошкольного образования показывает достаточно высокие результаты. Основными показателями в развитии дошкольников выступили:</w:t>
      </w:r>
    </w:p>
    <w:p w:rsidR="00F8158D" w:rsidRPr="00C423D1" w:rsidRDefault="00F8158D" w:rsidP="00F8158D">
      <w:pPr>
        <w:numPr>
          <w:ilvl w:val="0"/>
          <w:numId w:val="14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продуктивность (беглость, скорость), отражающая способность детей к порождению большого числа идей, выраженных словесно и в виде рисунков; </w:t>
      </w:r>
    </w:p>
    <w:p w:rsidR="00F8158D" w:rsidRPr="00C423D1" w:rsidRDefault="00F8158D" w:rsidP="00F8158D">
      <w:pPr>
        <w:numPr>
          <w:ilvl w:val="0"/>
          <w:numId w:val="14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гибкость, характеризующая способность ребенка переходить от одного аспекта проблемы к другому, использовать стратегии решения; </w:t>
      </w:r>
    </w:p>
    <w:p w:rsidR="00F8158D" w:rsidRPr="00C423D1" w:rsidRDefault="00F8158D" w:rsidP="00F8158D">
      <w:pPr>
        <w:numPr>
          <w:ilvl w:val="0"/>
          <w:numId w:val="14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оригинальность, в выдвижении новых, необычных, неочевидных идей; </w:t>
      </w:r>
    </w:p>
    <w:p w:rsidR="00F8158D" w:rsidRPr="00C423D1" w:rsidRDefault="00F8158D" w:rsidP="00F8158D">
      <w:pPr>
        <w:numPr>
          <w:ilvl w:val="0"/>
          <w:numId w:val="14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разработанность (степень детализации ответов), характеризующая способность наилучшим образом воплотить идею и замысел и др.; </w:t>
      </w:r>
    </w:p>
    <w:p w:rsidR="00F8158D" w:rsidRPr="00C423D1" w:rsidRDefault="00F8158D" w:rsidP="00F8158D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МАДОУ ЦРР ДС «Загадка» может быть полезен и позволит педагогам и специалистам дошкольных образовательных учреждений и учреждений дополнительного образования совершенствовать свою, уже имеющуюся систему работы с одаренными детьми и тем самым расширить границы инновационного пространства в этом направлении.</w:t>
      </w:r>
    </w:p>
    <w:p w:rsidR="00C423D1" w:rsidRDefault="00C423D1" w:rsidP="00F8158D">
      <w:pPr>
        <w:spacing w:after="27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8D" w:rsidRPr="00C423D1" w:rsidRDefault="00F8158D" w:rsidP="00F8158D">
      <w:pPr>
        <w:spacing w:after="27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F8158D" w:rsidRPr="00C423D1" w:rsidRDefault="00F8158D" w:rsidP="00F8158D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Белова Е.С. Одаренность малыша: раскрыть, понять, </w:t>
      </w:r>
      <w:proofErr w:type="gramStart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поддержать.-</w:t>
      </w:r>
      <w:proofErr w:type="gramEnd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М.,1998 </w:t>
      </w:r>
    </w:p>
    <w:p w:rsidR="00F8158D" w:rsidRPr="00C423D1" w:rsidRDefault="00F8158D" w:rsidP="00F8158D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И.А.Особенности</w:t>
      </w:r>
      <w:proofErr w:type="spellEnd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умственной одаренности старших дошкольников. </w:t>
      </w:r>
      <w:proofErr w:type="spellStart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канд. психол. </w:t>
      </w:r>
      <w:proofErr w:type="gramStart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Наук.-</w:t>
      </w:r>
      <w:proofErr w:type="gramEnd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1986. </w:t>
      </w:r>
    </w:p>
    <w:p w:rsidR="00F8158D" w:rsidRPr="00C423D1" w:rsidRDefault="00F8158D" w:rsidP="00F8158D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Л.С. Воображение и творчество в детском возрасте. – М., 1991. </w:t>
      </w:r>
    </w:p>
    <w:p w:rsidR="00F8158D" w:rsidRPr="00C423D1" w:rsidRDefault="00F8158D" w:rsidP="00F8158D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Ландау Э. Одаренность требует мужества: Психологическое сопровождение одаренного ребенка. М. - ., 2002. </w:t>
      </w:r>
    </w:p>
    <w:p w:rsidR="00F8158D" w:rsidRPr="00C423D1" w:rsidRDefault="00F8158D" w:rsidP="00F8158D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 О.М. Воображение дошкольника. – М. 1989. </w:t>
      </w:r>
    </w:p>
    <w:p w:rsidR="00F8158D" w:rsidRPr="00C423D1" w:rsidRDefault="00F8158D" w:rsidP="00F8158D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Одаренность и возраст. Развитие творческого потенциала одаренных детей. Уч. пособие/ под ред. А.М. Матюхина. – М. – Воронеж, 2004. </w:t>
      </w:r>
      <w:bookmarkStart w:id="0" w:name="_GoBack"/>
    </w:p>
    <w:p w:rsidR="00F8158D" w:rsidRPr="00C423D1" w:rsidRDefault="00F8158D" w:rsidP="00F8158D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Новый подход к развитию творчества у </w:t>
      </w:r>
      <w:proofErr w:type="gramStart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дошкольников./</w:t>
      </w:r>
      <w:proofErr w:type="gramEnd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/вопросы психологии. – 1990.- №1.- С. 16-19. </w:t>
      </w:r>
    </w:p>
    <w:p w:rsidR="00F8158D" w:rsidRPr="00C423D1" w:rsidRDefault="00F8158D" w:rsidP="00F8158D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Л.В. Гендерные аспекты самореализации личности. Уч. пособие к </w:t>
      </w:r>
      <w:proofErr w:type="spellStart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спецсеминару</w:t>
      </w:r>
      <w:proofErr w:type="spellEnd"/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М.,1996. </w:t>
      </w:r>
    </w:p>
    <w:p w:rsidR="00F8158D" w:rsidRPr="00C423D1" w:rsidRDefault="00F8158D" w:rsidP="00F8158D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Freeman J. Gifted children. – </w:t>
      </w:r>
      <w:proofErr w:type="spellStart"/>
      <w:r w:rsidRPr="00C42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Baltimor</w:t>
      </w:r>
      <w:proofErr w:type="spellEnd"/>
      <w:r w:rsidRPr="00C42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MD: University Park Press, 1979. </w:t>
      </w:r>
    </w:p>
    <w:p w:rsidR="00F8158D" w:rsidRPr="00C423D1" w:rsidRDefault="00F8158D" w:rsidP="00F8158D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целевая программа развития образования до 2020 года. </w:t>
      </w:r>
    </w:p>
    <w:p w:rsidR="00F8158D" w:rsidRPr="00C423D1" w:rsidRDefault="00F8158D" w:rsidP="00F8158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207033" w:rsidRPr="00C423D1" w:rsidRDefault="00207033" w:rsidP="00F815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7033" w:rsidRPr="00C423D1" w:rsidSect="00C423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E94"/>
    <w:multiLevelType w:val="multilevel"/>
    <w:tmpl w:val="EAC0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50F0"/>
    <w:multiLevelType w:val="multilevel"/>
    <w:tmpl w:val="94BC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66B0B"/>
    <w:multiLevelType w:val="multilevel"/>
    <w:tmpl w:val="91A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C6645"/>
    <w:multiLevelType w:val="multilevel"/>
    <w:tmpl w:val="5E9C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160B5"/>
    <w:multiLevelType w:val="multilevel"/>
    <w:tmpl w:val="B9E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2B09E5"/>
    <w:multiLevelType w:val="multilevel"/>
    <w:tmpl w:val="8CF0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3D7414"/>
    <w:multiLevelType w:val="multilevel"/>
    <w:tmpl w:val="0EC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857B22"/>
    <w:multiLevelType w:val="multilevel"/>
    <w:tmpl w:val="187A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D91E90"/>
    <w:multiLevelType w:val="multilevel"/>
    <w:tmpl w:val="84C2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5B6F1D"/>
    <w:multiLevelType w:val="multilevel"/>
    <w:tmpl w:val="F9F0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F9720E"/>
    <w:multiLevelType w:val="multilevel"/>
    <w:tmpl w:val="AA5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764BA9"/>
    <w:multiLevelType w:val="multilevel"/>
    <w:tmpl w:val="C3BA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D22A8B"/>
    <w:multiLevelType w:val="multilevel"/>
    <w:tmpl w:val="BC28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E851FD"/>
    <w:multiLevelType w:val="multilevel"/>
    <w:tmpl w:val="33F4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171D9A"/>
    <w:multiLevelType w:val="multilevel"/>
    <w:tmpl w:val="A91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46"/>
    <w:rsid w:val="00207033"/>
    <w:rsid w:val="00A33046"/>
    <w:rsid w:val="00C423D1"/>
    <w:rsid w:val="00F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D0B06-920C-45A2-AEC4-319B1709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58D"/>
    <w:pPr>
      <w:spacing w:after="0" w:line="405" w:lineRule="atLeast"/>
      <w:outlineLvl w:val="2"/>
    </w:pPr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58D"/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158D"/>
    <w:rPr>
      <w:strike w:val="0"/>
      <w:dstrike w:val="0"/>
      <w:color w:val="0064CD"/>
      <w:u w:val="none"/>
      <w:effect w:val="none"/>
    </w:rPr>
  </w:style>
  <w:style w:type="character" w:styleId="a4">
    <w:name w:val="Emphasis"/>
    <w:basedOn w:val="a0"/>
    <w:uiPriority w:val="20"/>
    <w:qFormat/>
    <w:rsid w:val="00F8158D"/>
    <w:rPr>
      <w:i/>
      <w:iCs/>
    </w:rPr>
  </w:style>
  <w:style w:type="paragraph" w:styleId="a5">
    <w:name w:val="Normal (Web)"/>
    <w:basedOn w:val="a"/>
    <w:uiPriority w:val="99"/>
    <w:unhideWhenUsed/>
    <w:rsid w:val="00F8158D"/>
    <w:pPr>
      <w:spacing w:after="135" w:line="270" w:lineRule="atLeast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F8158D"/>
    <w:pPr>
      <w:spacing w:after="270" w:line="405" w:lineRule="atLeast"/>
    </w:pPr>
    <w:rPr>
      <w:rFonts w:ascii="Helvetica" w:eastAsia="Times New Roman" w:hAnsi="Helvetica" w:cs="Times New Roman"/>
      <w:sz w:val="30"/>
      <w:szCs w:val="30"/>
      <w:lang w:eastAsia="ru-RU"/>
    </w:rPr>
  </w:style>
  <w:style w:type="table" w:styleId="-12">
    <w:name w:val="Grid Table 1 Light Accent 2"/>
    <w:basedOn w:val="a1"/>
    <w:uiPriority w:val="46"/>
    <w:rsid w:val="00C423D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19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gadkaureng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3297</Words>
  <Characters>18796</Characters>
  <Application>Microsoft Office Word</Application>
  <DocSecurity>0</DocSecurity>
  <Lines>156</Lines>
  <Paragraphs>44</Paragraphs>
  <ScaleCrop>false</ScaleCrop>
  <Company>МБДОУ-7</Company>
  <LinksUpToDate>false</LinksUpToDate>
  <CharactersWithSpaces>22049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Крылышки</dc:creator>
  <cp:keywords/>
  <dc:description/>
  <cp:lastModifiedBy>User</cp:lastModifiedBy>
  <cp:revision>3</cp:revision>
  <dcterms:created xsi:type="dcterms:W3CDTF">2013-06-26T02:44:00Z</dcterms:created>
  <dcterms:modified xsi:type="dcterms:W3CDTF">2019-07-09T10:28:00Z</dcterms:modified>
</cp:coreProperties>
</file>