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CD" w:rsidRPr="00D17ECD" w:rsidRDefault="00D17ECD" w:rsidP="00E328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780AB" wp14:editId="4ED006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ECD" w:rsidRPr="00D17ECD" w:rsidRDefault="00D17ECD" w:rsidP="00D17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ECD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Воспитание толерантности через сказки о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780A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ZTz03D0CAABbBAAADgAAAAAAAAAAAAAA&#10;AAAuAgAAZHJzL2Uyb0RvYy54bWxQSwECLQAUAAYACAAAACEAS4kmzdYAAAAFAQAADwAAAAAAAAAA&#10;AAAAAACXBAAAZHJzL2Rvd25yZXYueG1sUEsFBgAAAAAEAAQA8wAAAJoFAAAAAA==&#10;" filled="f" stroked="f">
                <v:fill o:detectmouseclick="t"/>
                <v:textbox style="mso-fit-shape-to-text:t">
                  <w:txbxContent>
                    <w:p w:rsidR="00D17ECD" w:rsidRPr="00D17ECD" w:rsidRDefault="00D17ECD" w:rsidP="00D17ECD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7ECD"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Воспитание толерантности через сказки о животных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D17ECD">
        <w:rPr>
          <w:rFonts w:ascii="Times New Roman" w:hAnsi="Times New Roman" w:cs="Times New Roman"/>
          <w:sz w:val="24"/>
          <w:szCs w:val="24"/>
        </w:rPr>
        <w:t>С.В. Ширяева, педагог дополнительного образования по экологии</w:t>
      </w:r>
    </w:p>
    <w:p w:rsidR="00E3287E" w:rsidRDefault="00E3287E" w:rsidP="00E328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76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62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287E" w:rsidRPr="00374250" w:rsidRDefault="00E3287E" w:rsidP="00E3287E">
      <w:pPr>
        <w:pStyle w:val="a3"/>
        <w:numPr>
          <w:ilvl w:val="0"/>
          <w:numId w:val="5"/>
        </w:numPr>
        <w:ind w:left="142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4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чувство толерантности, развивать коммуникативные качества детей.</w:t>
      </w:r>
      <w:r w:rsidRPr="005F04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E3287E" w:rsidRPr="00374250" w:rsidRDefault="00E3287E" w:rsidP="00E3287E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284" w:hanging="142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742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Закреплять умение выражать в продуктивной деятельности свои знания и впечатления о героях сказок.</w:t>
      </w:r>
    </w:p>
    <w:p w:rsidR="00E3287E" w:rsidRPr="00374250" w:rsidRDefault="00E3287E" w:rsidP="00E3287E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142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742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Обогащать словарный запас детей.</w:t>
      </w:r>
      <w:r w:rsidRPr="00374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4250">
        <w:rPr>
          <w:rFonts w:ascii="Times New Roman" w:hAnsi="Times New Roman" w:cs="Times New Roman"/>
          <w:sz w:val="24"/>
          <w:szCs w:val="24"/>
        </w:rPr>
        <w:t>Способствовать эмоциональному восприятию прочитанного.</w:t>
      </w:r>
    </w:p>
    <w:p w:rsidR="00E3287E" w:rsidRPr="00A62763" w:rsidRDefault="00E3287E" w:rsidP="00E3287E">
      <w:p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62763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A62763">
        <w:rPr>
          <w:rFonts w:ascii="Times New Roman" w:hAnsi="Times New Roman" w:cs="Times New Roman"/>
          <w:sz w:val="24"/>
          <w:szCs w:val="24"/>
        </w:rPr>
        <w:t>:</w:t>
      </w:r>
    </w:p>
    <w:p w:rsidR="00E3287E" w:rsidRDefault="00E3287E" w:rsidP="00E3287E">
      <w:pPr>
        <w:shd w:val="clear" w:color="auto" w:fill="FFFFFF"/>
        <w:spacing w:before="240" w:after="24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образования, в</w:t>
      </w:r>
      <w:r w:rsidRPr="00A62763">
        <w:rPr>
          <w:rFonts w:ascii="Times New Roman" w:hAnsi="Times New Roman" w:cs="Times New Roman"/>
          <w:sz w:val="24"/>
          <w:szCs w:val="24"/>
        </w:rPr>
        <w:t>оспитател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763">
        <w:rPr>
          <w:rFonts w:ascii="Times New Roman" w:hAnsi="Times New Roman" w:cs="Times New Roman"/>
          <w:sz w:val="24"/>
          <w:szCs w:val="24"/>
        </w:rPr>
        <w:t>, дети</w:t>
      </w:r>
      <w:r>
        <w:rPr>
          <w:rFonts w:ascii="Times New Roman" w:hAnsi="Times New Roman" w:cs="Times New Roman"/>
          <w:sz w:val="24"/>
          <w:szCs w:val="24"/>
        </w:rPr>
        <w:t xml:space="preserve"> средних групп</w:t>
      </w:r>
      <w:r w:rsidRPr="00A62763">
        <w:rPr>
          <w:rFonts w:ascii="Times New Roman" w:hAnsi="Times New Roman" w:cs="Times New Roman"/>
          <w:sz w:val="24"/>
          <w:szCs w:val="24"/>
        </w:rPr>
        <w:t>, родители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2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7E" w:rsidRPr="005E7B71" w:rsidRDefault="00E3287E" w:rsidP="00E3287E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E7B7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Проект состоит из четырех этапов:</w:t>
      </w:r>
    </w:p>
    <w:p w:rsidR="00E3287E" w:rsidRPr="005E7B71" w:rsidRDefault="00E3287E" w:rsidP="00E3287E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Чтение сказок, просмотр мультфильмов.</w:t>
      </w:r>
      <w:r w:rsidRPr="005E7B7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E3287E" w:rsidRDefault="00E3287E" w:rsidP="00E3287E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742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Привлечь родителей и детей к выпуску газеты «Сказки о животных». </w:t>
      </w:r>
    </w:p>
    <w:p w:rsidR="00E3287E" w:rsidRPr="00374250" w:rsidRDefault="00E3287E" w:rsidP="00E3287E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742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Продуктивный.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Рисование</w:t>
      </w:r>
      <w:r w:rsidRPr="003742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 мотивам сказок.</w:t>
      </w:r>
      <w:r w:rsidRPr="003742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Разучивание пальчиковых и хороводных игр о животных.</w:t>
      </w:r>
    </w:p>
    <w:p w:rsidR="00E3287E" w:rsidRPr="005E7B71" w:rsidRDefault="00E3287E" w:rsidP="00E3287E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E7B7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Заключительный.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Выпуск экологической газеты</w:t>
      </w:r>
      <w:r w:rsidRPr="005E7B7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«</w:t>
      </w:r>
      <w:r w:rsidRPr="003742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Сказки о животных</w:t>
      </w:r>
      <w:r w:rsidRPr="005E7B7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».</w:t>
      </w:r>
    </w:p>
    <w:p w:rsidR="00E3287E" w:rsidRPr="002E0C8C" w:rsidRDefault="00E3287E" w:rsidP="00E3287E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E0C8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Ожидаемые результаты:</w:t>
      </w:r>
    </w:p>
    <w:p w:rsidR="00E3287E" w:rsidRPr="00A036DA" w:rsidRDefault="00E3287E" w:rsidP="00E3287E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3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Сплочение детей и родителей, педагогов в процессе активного сотрудничества, в ходе реализации проекта.</w:t>
      </w:r>
    </w:p>
    <w:p w:rsidR="00E3287E" w:rsidRPr="00A036DA" w:rsidRDefault="00E3287E" w:rsidP="00E3287E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3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знаний </w:t>
      </w:r>
      <w:r w:rsidRPr="00A036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том, что люди нуждаются в добром отношении друг к другу через героев сказок.</w:t>
      </w:r>
    </w:p>
    <w:p w:rsidR="00E3287E" w:rsidRPr="00A036DA" w:rsidRDefault="00E3287E" w:rsidP="00E3287E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3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Пополнение и активизация словаря. Учить детей использовать в жизни полученные знания: </w:t>
      </w:r>
      <w:r w:rsidRPr="00A036DA">
        <w:rPr>
          <w:rFonts w:ascii="Times New Roman" w:hAnsi="Times New Roman" w:cs="Times New Roman"/>
          <w:color w:val="000000" w:themeColor="text1"/>
          <w:sz w:val="24"/>
          <w:szCs w:val="24"/>
        </w:rPr>
        <w:t>умению терпеть,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сострадать,</w:t>
      </w:r>
      <w:r w:rsidRPr="00A0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мириться с чужим мнением, быть снисходительным к поступкам других людей.</w:t>
      </w:r>
    </w:p>
    <w:p w:rsidR="00E3287E" w:rsidRPr="00D17ECD" w:rsidRDefault="00E3287E" w:rsidP="00D17EC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E3287E" w:rsidRPr="002E0C8C" w:rsidRDefault="00E3287E" w:rsidP="00E3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E0C8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Реализация проекта:</w:t>
      </w:r>
    </w:p>
    <w:p w:rsidR="00E3287E" w:rsidRPr="002E0C8C" w:rsidRDefault="00E3287E" w:rsidP="00E3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E0C8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3287E" w:rsidRPr="002E0C8C" w:rsidRDefault="00E3287E" w:rsidP="00E3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E0C8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2E0C8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I этап</w:t>
      </w:r>
    </w:p>
    <w:p w:rsidR="00E3287E" w:rsidRDefault="00E3287E" w:rsidP="00E3287E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036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Чтение русских народных сказок, просмотр мультфильмов.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Обсуждение поступков героев.</w:t>
      </w:r>
      <w:r w:rsidRPr="00A036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E3287E" w:rsidRPr="00D17ECD" w:rsidRDefault="00E3287E" w:rsidP="00E3287E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E0C8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Рассматривание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книг – сказок.</w:t>
      </w:r>
    </w:p>
    <w:p w:rsidR="00E3287E" w:rsidRPr="002E0C8C" w:rsidRDefault="00E3287E" w:rsidP="00E3287E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E0C8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  II этап</w:t>
      </w:r>
    </w:p>
    <w:p w:rsidR="00E3287E" w:rsidRDefault="00E3287E" w:rsidP="00E3287E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360" w:lineRule="atLeast"/>
        <w:ind w:left="0" w:hanging="142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Разучивание пальчиковых игр и хороводных </w:t>
      </w: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игр.</w:t>
      </w:r>
      <w:r w:rsidRPr="002F1E8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  <w:proofErr w:type="gramEnd"/>
    </w:p>
    <w:p w:rsidR="00E3287E" w:rsidRDefault="00E3287E" w:rsidP="00E3287E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360" w:lineRule="atLeast"/>
        <w:ind w:left="0" w:hanging="142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Игры со сказкой.</w:t>
      </w:r>
    </w:p>
    <w:p w:rsidR="00E3287E" w:rsidRPr="002F1E8A" w:rsidRDefault="00E3287E" w:rsidP="00E3287E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360" w:lineRule="atLeast"/>
        <w:ind w:left="0" w:hanging="142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Рисование по сказкам.</w:t>
      </w:r>
    </w:p>
    <w:p w:rsidR="00E3287E" w:rsidRPr="002E0C8C" w:rsidRDefault="00E3287E" w:rsidP="00E3287E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E0C8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   </w:t>
      </w:r>
      <w:r w:rsidRPr="002E0C8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III этап</w:t>
      </w:r>
    </w:p>
    <w:p w:rsidR="00E3287E" w:rsidRPr="002E0C8C" w:rsidRDefault="00E3287E" w:rsidP="00E3287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Выпуск экологической газеты</w:t>
      </w:r>
      <w:r w:rsidRPr="005E7B7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«</w:t>
      </w:r>
      <w:r w:rsidRPr="003742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Сказки о животных</w:t>
      </w:r>
      <w:r w:rsidRPr="005E7B7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».</w:t>
      </w:r>
    </w:p>
    <w:p w:rsidR="00E3287E" w:rsidRDefault="00E3287E" w:rsidP="00E3287E">
      <w:pPr>
        <w:pStyle w:val="style16"/>
        <w:spacing w:before="0" w:beforeAutospacing="0" w:after="0" w:afterAutospacing="0" w:line="270" w:lineRule="atLeast"/>
        <w:ind w:left="-284" w:right="34" w:firstLine="426"/>
        <w:jc w:val="both"/>
        <w:rPr>
          <w:color w:val="000000" w:themeColor="text1"/>
        </w:rPr>
      </w:pPr>
      <w:r w:rsidRPr="000B1386">
        <w:rPr>
          <w:color w:val="000000" w:themeColor="text1"/>
        </w:rPr>
        <w:t xml:space="preserve">В русском языке» наиболее близким по значению   понятие «Толерантность»  является термин «терпимость», что в обыденном значении означает способность, умение терпеть, мириться с чужим мнением, быть снисходительным к поступкам других людей». В последнее десятилетие остро встал вопрос о нетерпимости,  излишней </w:t>
      </w:r>
      <w:proofErr w:type="spellStart"/>
      <w:r w:rsidRPr="000B1386">
        <w:rPr>
          <w:color w:val="000000" w:themeColor="text1"/>
        </w:rPr>
        <w:t>эмпульсивности</w:t>
      </w:r>
      <w:proofErr w:type="spellEnd"/>
      <w:r w:rsidRPr="000B1386">
        <w:rPr>
          <w:color w:val="000000" w:themeColor="text1"/>
        </w:rPr>
        <w:t>,  о лёгкости вступления детей в конфликты. Произведения художественной литературы открывает перед читателем мир огромных возможностей,  устанавливает непосредственную связь всех времён, народов, культур. Тем не менее, во многом остаётся недооцененной роль художественной литературы в воспитании и развитии толерантного самосознания современных дошкольников.</w:t>
      </w:r>
    </w:p>
    <w:p w:rsidR="00E3287E" w:rsidRPr="000B1386" w:rsidRDefault="00E3287E" w:rsidP="00E3287E">
      <w:pPr>
        <w:pStyle w:val="style16"/>
        <w:spacing w:before="0" w:beforeAutospacing="0" w:after="0" w:afterAutospacing="0" w:line="270" w:lineRule="atLeast"/>
        <w:ind w:left="-284" w:right="34" w:firstLine="568"/>
        <w:jc w:val="both"/>
        <w:rPr>
          <w:color w:val="000000" w:themeColor="text1"/>
        </w:rPr>
      </w:pPr>
      <w:r w:rsidRPr="000B1386">
        <w:rPr>
          <w:color w:val="000000" w:themeColor="text1"/>
        </w:rPr>
        <w:t xml:space="preserve">Сказки о животных имеют большое значение для воспитания дошкольников. </w:t>
      </w:r>
      <w:r w:rsidRPr="000B1386">
        <w:rPr>
          <w:color w:val="000000" w:themeColor="text1"/>
        </w:rPr>
        <w:br/>
        <w:t xml:space="preserve">Они поучительны и занимательны, поэтому их часто читают детям. Сказки о животных зародились в глубокой древности и на ранней стадии своего развития носили магический характер. С течением времени они утратили своё магическое значение и приблизились к небольшому поучительному рассказу аллегорической формы. В сказках о животных затрагиваются вопросы морали, нравственности. Они учат справедливости, воспитывают чувство коллективизма, вызывают желание помочь слабому. </w:t>
      </w:r>
      <w:r w:rsidRPr="000B1386">
        <w:rPr>
          <w:color w:val="000000" w:themeColor="text1"/>
        </w:rPr>
        <w:br/>
      </w:r>
      <w:r>
        <w:rPr>
          <w:color w:val="000000" w:themeColor="text1"/>
        </w:rPr>
        <w:t xml:space="preserve">         </w:t>
      </w:r>
      <w:r w:rsidRPr="000B1386">
        <w:rPr>
          <w:color w:val="000000" w:themeColor="text1"/>
        </w:rPr>
        <w:t xml:space="preserve">Сказки о животных обычно невелики по объёму, содержание их предельно просто, близко и понятно детям. В основе их лежит реальная действительность, элемент фантастики в них незначителен. Он проявляется в очеловечивании животных, которые не только говорят человеческим языком, но и действуют, как люди. Как правило, сказки о животных строятся по принципу антитезы: добро противопоставляется злу («Лиса, заяц и Петух»), ум – глупости («Лиса и козёл», </w:t>
      </w:r>
      <w:proofErr w:type="spellStart"/>
      <w:r w:rsidRPr="000B1386">
        <w:rPr>
          <w:color w:val="000000" w:themeColor="text1"/>
        </w:rPr>
        <w:t>и.т.д</w:t>
      </w:r>
      <w:proofErr w:type="spellEnd"/>
      <w:r w:rsidRPr="000B1386">
        <w:rPr>
          <w:color w:val="000000" w:themeColor="text1"/>
        </w:rPr>
        <w:t xml:space="preserve">. Эту особенность сказок надо также учитывать при чтении. Места, в которых делается противопоставление, следует выделять голосом (большей силы), замедлением темпа, паузами (большей силы). </w:t>
      </w:r>
      <w:r w:rsidRPr="000B1386">
        <w:rPr>
          <w:color w:val="000000" w:themeColor="text1"/>
        </w:rPr>
        <w:br/>
        <w:t xml:space="preserve">Подчёркивание этих мест усиливает впечатление от сказки, делает её более понятной для детей. Герои в сказках о животных – хорошо знакомы детям. (Кот, лиса, петух, заяц, коза и др.), наделённые типическими чертами: лиса – хитрая, волк – злой, заяц – трусливый, кот и петух – храбрые и. т. д.) </w:t>
      </w:r>
    </w:p>
    <w:p w:rsidR="00E3287E" w:rsidRPr="000B1386" w:rsidRDefault="00E3287E" w:rsidP="00E3287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Сказки учат </w:t>
      </w:r>
      <w:r w:rsidRPr="000B1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доброте</w:t>
      </w:r>
      <w:r w:rsidRPr="000B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(«Смоляной бычок», «Теремок»); </w:t>
      </w:r>
      <w:r w:rsidRPr="000B1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мудрости</w:t>
      </w:r>
      <w:r w:rsidRPr="000B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B1386">
        <w:rPr>
          <w:rFonts w:ascii="Times New Roman" w:hAnsi="Times New Roman" w:cs="Times New Roman"/>
          <w:color w:val="000000" w:themeColor="text1"/>
          <w:sz w:val="24"/>
          <w:szCs w:val="24"/>
        </w:rPr>
        <w:t>Сутеев</w:t>
      </w:r>
      <w:proofErr w:type="spellEnd"/>
      <w:r w:rsidRPr="000B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«Яблоко», «Палочка – выручалочка», «Кораблик»); </w:t>
      </w:r>
      <w:r w:rsidRPr="000B1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умению поддержать в трудную минуту</w:t>
      </w:r>
      <w:r w:rsidRPr="000B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(«Кот, петух и лиса», «Лиса, заяц и петух»),</w:t>
      </w:r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терпимости  к</w:t>
      </w:r>
      <w:proofErr w:type="gramEnd"/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другим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(Чуковский  К. «Айболит»),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ерпеливость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</w:t>
      </w:r>
      <w:proofErr w:type="spellEnd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Е.«Как</w:t>
      </w:r>
      <w:proofErr w:type="spellEnd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Томка научился плавать»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B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0B1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омогают проявить </w:t>
      </w:r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заботу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</w:t>
      </w:r>
      <w:proofErr w:type="spellEnd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</w:t>
      </w:r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«Сорока», «Медведица и медвежата», Чуковский  К. «Айболит», Житков Б. «Храбрый утёнок»)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3287E" w:rsidRPr="000B1386" w:rsidRDefault="00E3287E" w:rsidP="00E3287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сказках дети могут почувствовать, как герои переживают:</w:t>
      </w:r>
    </w:p>
    <w:p w:rsidR="00E3287E" w:rsidRPr="000B1386" w:rsidRDefault="00E3287E" w:rsidP="00E3287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одиночество </w:t>
      </w:r>
      <w:proofErr w:type="gramStart"/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Андерсен</w:t>
      </w:r>
      <w:proofErr w:type="gramEnd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Х.» Гадкий утёнок»),</w:t>
      </w:r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отчаяние (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«Гуси – лебеди» (русская народная сказка), Чуковский  К. «Тараканище»),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1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разочарование 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«Лиса и журавль» (русская народная сказка)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«Лягушонок ищет папу»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сопереживают им.</w:t>
      </w:r>
    </w:p>
    <w:p w:rsidR="00E3287E" w:rsidRPr="000B1386" w:rsidRDefault="00E3287E" w:rsidP="00E3287E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много поучительных рассказов и сказок у Е. </w:t>
      </w:r>
      <w:proofErr w:type="spellStart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Чарушина</w:t>
      </w:r>
      <w:proofErr w:type="spellEnd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Лучшими  друзьями  Жени  </w:t>
      </w:r>
      <w:proofErr w:type="spellStart"/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Чарушина</w:t>
      </w:r>
      <w:proofErr w:type="spellEnd"/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были  звери, птицы, рыбы, а  их в  доме  было  полным – полно:  птицы  в  клетках,  рыбы  в  аквариумах. Во  дворе -  цыплята,  индюшата,  крольчата.</w:t>
      </w:r>
    </w:p>
    <w:p w:rsidR="00E3287E" w:rsidRPr="000B1386" w:rsidRDefault="00E3287E" w:rsidP="00E3287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Мальчик  любил  выхаживать  раненых  уток  и  тетерок, водил  дружбу с  трехногим  псом  </w:t>
      </w:r>
      <w:proofErr w:type="spellStart"/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Бобкой</w:t>
      </w:r>
      <w:proofErr w:type="spellEnd"/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  день  рождения   отец  дарил  ему  книги   о  природе -  «Атлас  птиц  в  картинках», «Приключения  юного   натуралиста  в  Южной  Америке»,  семь  томов А.  Брема «Жизнь  животных».</w:t>
      </w:r>
    </w:p>
    <w:p w:rsidR="00E3287E" w:rsidRPr="000B1386" w:rsidRDefault="00E3287E" w:rsidP="00E3287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Эти  книги  Женя  читал  запоем. А  потом  брал  карандаш  или  кисть  и  рисовал  джунгли, охоту,  индейцев  на  лошадях. Особенно  хорошо  Женя  рисовал  зверей  и  птиц.</w:t>
      </w:r>
    </w:p>
    <w:p w:rsidR="00E3287E" w:rsidRPr="000B1386" w:rsidRDefault="00E3287E" w:rsidP="00E328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Мальчик  вырос,  закончил академию  художеств,  но  рисовать  ему  хотелось  только  птиц  и  зверей.              Но </w:t>
      </w:r>
      <w:proofErr w:type="spellStart"/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Чарушину</w:t>
      </w:r>
      <w:proofErr w:type="spellEnd"/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хотелось  не  только  рисовать  зверей  и  птиц  так, «чтобы  у  ребенка  возникло  желание  погладить  зверька»,  но  и  рассказать  ребятам  </w:t>
      </w:r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обо  всем,  «что  видел, слышал  и  пережил. Так  и  появились  его</w:t>
      </w:r>
      <w:r w:rsidRPr="009465F3">
        <w:rPr>
          <w:rFonts w:eastAsia="Calibri"/>
          <w:color w:val="365F91"/>
          <w:sz w:val="28"/>
          <w:szCs w:val="28"/>
        </w:rPr>
        <w:t xml:space="preserve"> </w:t>
      </w:r>
      <w:r w:rsidRPr="00946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первые  рассказы и сказки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B13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3287E" w:rsidRPr="000B1386" w:rsidRDefault="00E3287E" w:rsidP="00E3287E">
      <w:pPr>
        <w:pStyle w:val="a4"/>
        <w:spacing w:after="0"/>
        <w:ind w:left="-284" w:right="283" w:firstLine="568"/>
        <w:jc w:val="both"/>
        <w:rPr>
          <w:rFonts w:eastAsia="Times New Roman"/>
          <w:color w:val="000000" w:themeColor="text1"/>
          <w:lang w:eastAsia="ru-RU"/>
        </w:rPr>
      </w:pPr>
      <w:r w:rsidRPr="000B1386">
        <w:rPr>
          <w:color w:val="000000" w:themeColor="text1"/>
        </w:rPr>
        <w:t xml:space="preserve">Также много сказок  о животных у таких авторов, как Л. Толстой, А. Пушкин, Б. Житков, К. Чуковский, В. Бианки, В </w:t>
      </w:r>
      <w:proofErr w:type="spellStart"/>
      <w:r w:rsidRPr="000B1386">
        <w:rPr>
          <w:color w:val="000000" w:themeColor="text1"/>
        </w:rPr>
        <w:t>Сутеев</w:t>
      </w:r>
      <w:proofErr w:type="spellEnd"/>
      <w:r w:rsidRPr="000B1386">
        <w:rPr>
          <w:color w:val="000000" w:themeColor="text1"/>
        </w:rPr>
        <w:t xml:space="preserve">, Е. Пермяк, Д. Мамин – Сибиряк, г. </w:t>
      </w:r>
      <w:proofErr w:type="spellStart"/>
      <w:r w:rsidRPr="000B1386">
        <w:rPr>
          <w:color w:val="000000" w:themeColor="text1"/>
        </w:rPr>
        <w:t>Скребицкий</w:t>
      </w:r>
      <w:proofErr w:type="spellEnd"/>
      <w:r w:rsidRPr="000B1386">
        <w:rPr>
          <w:color w:val="000000" w:themeColor="text1"/>
        </w:rPr>
        <w:t xml:space="preserve"> и др.</w:t>
      </w:r>
    </w:p>
    <w:p w:rsidR="00E3287E" w:rsidRPr="000B1386" w:rsidRDefault="00E3287E" w:rsidP="00E3287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Читайте детям </w:t>
      </w:r>
      <w:proofErr w:type="gramStart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  ведь</w:t>
      </w:r>
      <w:proofErr w:type="gramEnd"/>
      <w:r w:rsidRPr="000B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их так любят.  </w:t>
      </w:r>
    </w:p>
    <w:p w:rsidR="00E3287E" w:rsidRPr="007805BC" w:rsidRDefault="00E3287E" w:rsidP="00E32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Играем со сказкой </w:t>
      </w:r>
    </w:p>
    <w:p w:rsidR="00E3287E" w:rsidRPr="007805BC" w:rsidRDefault="00E3287E" w:rsidP="00E32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Сказки, но по-новому </w:t>
      </w:r>
    </w:p>
    <w:p w:rsidR="00E3287E" w:rsidRPr="007805BC" w:rsidRDefault="00E3287E" w:rsidP="00E32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наделяют знакомых героев сказок противоположными для них качествами </w:t>
      </w:r>
    </w:p>
    <w:p w:rsidR="00E3287E" w:rsidRPr="007805BC" w:rsidRDefault="00E3287E" w:rsidP="00E32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добрый, волк- … </w:t>
      </w:r>
    </w:p>
    <w:p w:rsidR="00E3287E" w:rsidRPr="007805BC" w:rsidRDefault="00E3287E" w:rsidP="00E32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Лиса — хитрая, колобок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-… </w:t>
      </w:r>
    </w:p>
    <w:p w:rsidR="00E3287E" w:rsidRPr="007805BC" w:rsidRDefault="00E3287E" w:rsidP="00E32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Узнай сказку по песенке героев </w:t>
      </w:r>
    </w:p>
    <w:p w:rsidR="00E3287E" w:rsidRPr="007805BC" w:rsidRDefault="00E3287E" w:rsidP="00E32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садись на пенек, не ешь пирожок ("Маша и медведь") </w:t>
      </w:r>
    </w:p>
    <w:p w:rsidR="00E3287E" w:rsidRPr="007805BC" w:rsidRDefault="00E3287E" w:rsidP="00E32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Скрипи, нога, скрипи, липовая! ("Медведь - липовая нога") </w:t>
      </w:r>
    </w:p>
    <w:p w:rsidR="00E3287E" w:rsidRPr="007805BC" w:rsidRDefault="00E3287E" w:rsidP="00E32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Козлятушки</w:t>
      </w:r>
      <w:proofErr w:type="spellEnd"/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ребятушки! </w:t>
      </w:r>
    </w:p>
    <w:p w:rsidR="00E3287E" w:rsidRPr="007805BC" w:rsidRDefault="00E3287E" w:rsidP="00E32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Отворитеся</w:t>
      </w:r>
      <w:proofErr w:type="spellEnd"/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отопритеся</w:t>
      </w:r>
      <w:proofErr w:type="spellEnd"/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("Волк и семеро козлят") </w:t>
      </w:r>
    </w:p>
    <w:p w:rsidR="00E3287E" w:rsidRPr="007805BC" w:rsidRDefault="00E3287E" w:rsidP="00E32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Продолжи сказку </w:t>
      </w:r>
    </w:p>
    <w:p w:rsidR="00E3287E" w:rsidRPr="007805BC" w:rsidRDefault="00E3287E" w:rsidP="00E3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Вместо известной концовки сказки надо придумать свою. Дети учатся фантазировать, размышлять. </w:t>
      </w:r>
    </w:p>
    <w:p w:rsidR="00E3287E" w:rsidRPr="007805BC" w:rsidRDefault="00E3287E" w:rsidP="00E32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5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Нарисуй сказку </w:t>
      </w:r>
    </w:p>
    <w:p w:rsidR="00E3287E" w:rsidRPr="007805BC" w:rsidRDefault="00E3287E" w:rsidP="00E3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рисуют иллюстрации к знакомым сказкам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80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004CB" w:rsidRDefault="00E3287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C487B4" wp14:editId="5796DCE1">
            <wp:extent cx="5562600" cy="6667500"/>
            <wp:effectExtent l="0" t="0" r="0" b="0"/>
            <wp:docPr id="1" name="Рисунок 1" descr="C:\Users\1\Downloads\1237547695_dlya-samyx-malenk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237547695_dlya-samyx-malenk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04CB" w:rsidSect="00D17EC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2234C"/>
    <w:multiLevelType w:val="hybridMultilevel"/>
    <w:tmpl w:val="8C82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10B6B"/>
    <w:multiLevelType w:val="multilevel"/>
    <w:tmpl w:val="8506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E1A38"/>
    <w:multiLevelType w:val="multilevel"/>
    <w:tmpl w:val="C2B2A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41AC8"/>
    <w:multiLevelType w:val="multilevel"/>
    <w:tmpl w:val="C2B2A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1385B"/>
    <w:multiLevelType w:val="multilevel"/>
    <w:tmpl w:val="C2B2A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3A"/>
    <w:rsid w:val="002B46F1"/>
    <w:rsid w:val="004004CB"/>
    <w:rsid w:val="00B0023A"/>
    <w:rsid w:val="00D17ECD"/>
    <w:rsid w:val="00E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5130-39D7-4BD8-A617-D8A924AF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7E"/>
    <w:pPr>
      <w:ind w:left="720"/>
      <w:contextualSpacing/>
    </w:pPr>
  </w:style>
  <w:style w:type="paragraph" w:customStyle="1" w:styleId="style16">
    <w:name w:val="style16"/>
    <w:basedOn w:val="a"/>
    <w:rsid w:val="00E3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287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мдоу22</dc:creator>
  <cp:keywords/>
  <dc:description/>
  <cp:lastModifiedBy>User</cp:lastModifiedBy>
  <cp:revision>4</cp:revision>
  <dcterms:created xsi:type="dcterms:W3CDTF">2001-12-31T20:37:00Z</dcterms:created>
  <dcterms:modified xsi:type="dcterms:W3CDTF">2017-03-31T10:24:00Z</dcterms:modified>
</cp:coreProperties>
</file>